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4D" w:rsidRPr="005A1E93" w:rsidRDefault="007B5F77" w:rsidP="007E244D">
      <w:pPr>
        <w:jc w:val="center"/>
        <w:rPr>
          <w:rFonts w:ascii="Arial" w:hAnsi="Arial" w:cs="Arial"/>
          <w:b/>
        </w:rPr>
      </w:pPr>
      <w:r w:rsidRPr="005A1E93">
        <w:rPr>
          <w:rFonts w:ascii="Arial" w:hAnsi="Arial" w:cs="Arial"/>
          <w:b/>
        </w:rPr>
        <w:t>UMOWA</w:t>
      </w:r>
      <w:r w:rsidR="007E244D" w:rsidRPr="005A1E93">
        <w:rPr>
          <w:rFonts w:ascii="Arial" w:hAnsi="Arial" w:cs="Arial"/>
          <w:b/>
        </w:rPr>
        <w:t xml:space="preserve"> -</w:t>
      </w:r>
      <w:r w:rsidRPr="005A1E93">
        <w:rPr>
          <w:rFonts w:ascii="Arial" w:hAnsi="Arial" w:cs="Arial"/>
          <w:b/>
        </w:rPr>
        <w:t xml:space="preserve"> Projekt</w:t>
      </w:r>
    </w:p>
    <w:p w:rsidR="007E244D" w:rsidRPr="005A1E93" w:rsidRDefault="00161149">
      <w:pPr>
        <w:rPr>
          <w:rFonts w:ascii="Arial" w:hAnsi="Arial" w:cs="Arial"/>
        </w:rPr>
      </w:pPr>
      <w:r w:rsidRPr="005A1E93">
        <w:rPr>
          <w:rFonts w:ascii="Arial" w:hAnsi="Arial" w:cs="Arial"/>
        </w:rPr>
        <w:t>Zawarta w</w:t>
      </w:r>
      <w:r w:rsidR="007B5F77" w:rsidRPr="005A1E93">
        <w:rPr>
          <w:rFonts w:ascii="Arial" w:hAnsi="Arial" w:cs="Arial"/>
        </w:rPr>
        <w:t xml:space="preserve"> dniu …………………... w </w:t>
      </w:r>
      <w:r w:rsidR="007E244D" w:rsidRPr="005A1E93">
        <w:rPr>
          <w:rFonts w:ascii="Arial" w:hAnsi="Arial" w:cs="Arial"/>
        </w:rPr>
        <w:t>……………………………………….</w:t>
      </w:r>
      <w:r w:rsidR="007B5F77" w:rsidRPr="005A1E93">
        <w:rPr>
          <w:rFonts w:ascii="Arial" w:hAnsi="Arial" w:cs="Arial"/>
        </w:rPr>
        <w:t xml:space="preserve">pomiędzy </w:t>
      </w:r>
    </w:p>
    <w:p w:rsidR="007E244D" w:rsidRPr="005A1E93" w:rsidRDefault="007E244D">
      <w:pPr>
        <w:rPr>
          <w:rFonts w:ascii="Arial" w:hAnsi="Arial" w:cs="Arial"/>
        </w:rPr>
      </w:pPr>
      <w:r w:rsidRPr="005A1E93">
        <w:rPr>
          <w:rFonts w:ascii="Arial" w:hAnsi="Arial" w:cs="Arial"/>
        </w:rPr>
        <w:t>…………………………………..</w:t>
      </w:r>
      <w:r w:rsidR="007B5F77" w:rsidRPr="005A1E93">
        <w:rPr>
          <w:rFonts w:ascii="Arial" w:hAnsi="Arial" w:cs="Arial"/>
        </w:rPr>
        <w:t xml:space="preserve"> z siedzibą w </w:t>
      </w:r>
      <w:r w:rsidRPr="005A1E93">
        <w:rPr>
          <w:rFonts w:ascii="Arial" w:hAnsi="Arial" w:cs="Arial"/>
        </w:rPr>
        <w:t>…………………………………….</w:t>
      </w:r>
      <w:r w:rsidR="007B5F77" w:rsidRPr="005A1E93">
        <w:rPr>
          <w:rFonts w:ascii="Arial" w:hAnsi="Arial" w:cs="Arial"/>
        </w:rPr>
        <w:t xml:space="preserve">, </w:t>
      </w:r>
      <w:r w:rsidR="005A1E93" w:rsidRPr="005A1E93">
        <w:rPr>
          <w:rFonts w:ascii="Arial" w:hAnsi="Arial" w:cs="Arial"/>
        </w:rPr>
        <w:t>NIP…………………………., Regon……………………….</w:t>
      </w:r>
      <w:r w:rsidR="005A1E93" w:rsidRPr="005A1E93">
        <w:rPr>
          <w:rFonts w:ascii="Arial" w:hAnsi="Arial" w:cs="Arial"/>
        </w:rPr>
        <w:t xml:space="preserve"> </w:t>
      </w:r>
      <w:r w:rsidR="007B5F77" w:rsidRPr="005A1E93">
        <w:rPr>
          <w:rFonts w:ascii="Arial" w:hAnsi="Arial" w:cs="Arial"/>
        </w:rPr>
        <w:t xml:space="preserve">zwanym w treści umowy Zamawiającym, w imieniu którego działa: </w:t>
      </w:r>
      <w:r w:rsidRPr="005A1E93">
        <w:rPr>
          <w:rFonts w:ascii="Arial" w:hAnsi="Arial" w:cs="Arial"/>
        </w:rPr>
        <w:t>………………………………………..</w:t>
      </w:r>
      <w:r w:rsidR="007B5F77" w:rsidRPr="005A1E93">
        <w:rPr>
          <w:rFonts w:ascii="Arial" w:hAnsi="Arial" w:cs="Arial"/>
        </w:rPr>
        <w:t xml:space="preserve"> </w:t>
      </w:r>
    </w:p>
    <w:p w:rsidR="007E244D" w:rsidRPr="005A1E93" w:rsidRDefault="007B5F77">
      <w:pPr>
        <w:rPr>
          <w:rFonts w:ascii="Arial" w:hAnsi="Arial" w:cs="Arial"/>
        </w:rPr>
      </w:pPr>
      <w:r w:rsidRPr="005A1E93">
        <w:rPr>
          <w:rFonts w:ascii="Arial" w:hAnsi="Arial" w:cs="Arial"/>
        </w:rPr>
        <w:t xml:space="preserve">a firmą ……………………………z siedzibą w …………………………………….., NIP…………………………., Regon………………………., zwaną w treści umowy Wykonawcą, reprezentowaną przez: ……………………………………………………………………………………………………………………….. </w:t>
      </w:r>
    </w:p>
    <w:p w:rsidR="007E244D" w:rsidRPr="005A1E93" w:rsidRDefault="007E244D">
      <w:pPr>
        <w:rPr>
          <w:rFonts w:ascii="Arial" w:hAnsi="Arial" w:cs="Arial"/>
        </w:rPr>
      </w:pPr>
    </w:p>
    <w:p w:rsidR="007E244D" w:rsidRPr="005A1E93" w:rsidRDefault="007B5F77">
      <w:pPr>
        <w:rPr>
          <w:rFonts w:ascii="Arial" w:hAnsi="Arial" w:cs="Arial"/>
        </w:rPr>
      </w:pPr>
      <w:r w:rsidRPr="005A1E93">
        <w:rPr>
          <w:rFonts w:ascii="Arial" w:hAnsi="Arial" w:cs="Arial"/>
        </w:rPr>
        <w:t xml:space="preserve">w trybie zamówienia z dziedziny nauki (art. 469 ustawy z dnia 20 lipca 2018 r. Prawo o szkolnictwie wyższym i nauce) </w:t>
      </w:r>
      <w:r w:rsidR="005A1E93" w:rsidRPr="005A1E93">
        <w:rPr>
          <w:rFonts w:ascii="Arial" w:hAnsi="Arial" w:cs="Arial"/>
        </w:rPr>
        <w:t>o</w:t>
      </w:r>
      <w:r w:rsidRPr="005A1E93">
        <w:rPr>
          <w:rFonts w:ascii="Arial" w:hAnsi="Arial" w:cs="Arial"/>
        </w:rPr>
        <w:t xml:space="preserve"> następującej treści: </w:t>
      </w:r>
    </w:p>
    <w:p w:rsidR="007E244D" w:rsidRPr="005A1E93" w:rsidRDefault="007B5F77" w:rsidP="007E244D">
      <w:pPr>
        <w:jc w:val="center"/>
        <w:rPr>
          <w:rFonts w:ascii="Arial" w:hAnsi="Arial" w:cs="Arial"/>
          <w:b/>
        </w:rPr>
      </w:pPr>
      <w:r w:rsidRPr="005A1E93">
        <w:rPr>
          <w:rFonts w:ascii="Arial" w:hAnsi="Arial" w:cs="Arial"/>
          <w:b/>
        </w:rPr>
        <w:t xml:space="preserve">§ 1 </w:t>
      </w:r>
    </w:p>
    <w:p w:rsidR="007E244D" w:rsidRPr="005A1E93" w:rsidRDefault="007B5F77" w:rsidP="007E244D">
      <w:pPr>
        <w:jc w:val="center"/>
        <w:rPr>
          <w:rFonts w:ascii="Arial" w:hAnsi="Arial" w:cs="Arial"/>
          <w:b/>
        </w:rPr>
      </w:pPr>
      <w:r w:rsidRPr="005A1E93">
        <w:rPr>
          <w:rFonts w:ascii="Arial" w:hAnsi="Arial" w:cs="Arial"/>
          <w:b/>
        </w:rPr>
        <w:t xml:space="preserve">Przedmiot umowy </w:t>
      </w:r>
    </w:p>
    <w:p w:rsidR="007E244D" w:rsidRPr="005A1E93" w:rsidRDefault="007B5F77" w:rsidP="007E244D">
      <w:pPr>
        <w:jc w:val="both"/>
        <w:rPr>
          <w:rFonts w:ascii="Arial" w:hAnsi="Arial" w:cs="Arial"/>
        </w:rPr>
      </w:pPr>
      <w:r w:rsidRPr="005A1E93">
        <w:rPr>
          <w:rFonts w:ascii="Arial" w:hAnsi="Arial" w:cs="Arial"/>
        </w:rPr>
        <w:t xml:space="preserve">1. W wyniku przeprowadzonego postepowania o udzielenie zamówienia z dziedziny nauki </w:t>
      </w:r>
      <w:r w:rsidR="00161149" w:rsidRPr="005A1E93">
        <w:rPr>
          <w:rFonts w:ascii="Arial" w:hAnsi="Arial" w:cs="Arial"/>
        </w:rPr>
        <w:t xml:space="preserve">znak/; </w:t>
      </w:r>
      <w:r w:rsidR="00161149" w:rsidRPr="005A1E93">
        <w:rPr>
          <w:rFonts w:ascii="Arial" w:hAnsi="Arial" w:cs="Arial"/>
          <w:i/>
        </w:rPr>
        <w:t xml:space="preserve">IORPIB/ZP/D/ZDN1/2021 </w:t>
      </w:r>
      <w:r w:rsidRPr="005A1E93">
        <w:rPr>
          <w:rFonts w:ascii="Arial" w:hAnsi="Arial" w:cs="Arial"/>
        </w:rPr>
        <w:t xml:space="preserve">Zamawiający zamawia a Wykonawca zobowiązuje się dostarczyć </w:t>
      </w:r>
      <w:r w:rsidR="00844187" w:rsidRPr="005A1E93">
        <w:rPr>
          <w:rFonts w:ascii="Arial" w:hAnsi="Arial" w:cs="Arial"/>
          <w:b/>
        </w:rPr>
        <w:t>Chromatograf cieczowy sprzężony z tandemową spektrometrią mas (LC-MS/MS) wraz z oprogramowaniem i wyposażeniem niezbędnym do pracy ww. zestawu</w:t>
      </w:r>
      <w:r w:rsidRPr="005A1E93">
        <w:rPr>
          <w:rFonts w:ascii="Arial" w:hAnsi="Arial" w:cs="Arial"/>
        </w:rPr>
        <w:t xml:space="preserve">, zgodnie z ofertą </w:t>
      </w:r>
      <w:r w:rsidR="00161149" w:rsidRPr="005A1E93">
        <w:rPr>
          <w:rFonts w:ascii="Arial" w:hAnsi="Arial" w:cs="Arial"/>
        </w:rPr>
        <w:t xml:space="preserve">Wykonawcy </w:t>
      </w:r>
      <w:r w:rsidRPr="005A1E93">
        <w:rPr>
          <w:rFonts w:ascii="Arial" w:hAnsi="Arial" w:cs="Arial"/>
        </w:rPr>
        <w:t xml:space="preserve">z dnia…………………., złożoną w tym postępowaniu i szczegółowym opisem przedmiotu zamówienia (załącznik nr 1) obowiązującą w tym postępowaniu. Oferta wykonawcy oraz szczegółowy opis przedmiotu zamówienia stanowią integralną część umowy. </w:t>
      </w:r>
    </w:p>
    <w:p w:rsidR="007E244D" w:rsidRPr="005A1E93" w:rsidRDefault="007B5F77" w:rsidP="007E244D">
      <w:pPr>
        <w:jc w:val="both"/>
        <w:rPr>
          <w:rFonts w:ascii="Arial" w:hAnsi="Arial" w:cs="Arial"/>
        </w:rPr>
      </w:pPr>
      <w:r w:rsidRPr="005A1E93">
        <w:rPr>
          <w:rFonts w:ascii="Arial" w:hAnsi="Arial" w:cs="Arial"/>
        </w:rPr>
        <w:t xml:space="preserve">2. Wykonawca zapewnia, że przedmiot umowy będzie fabrycznie nowy, wolny od wad fizycznych i prawnych, zgodny z obowiązującymi normami, sprawny technicznie oraz przystosowany do użytkowania przez Zamawiającego. </w:t>
      </w:r>
    </w:p>
    <w:p w:rsidR="006C23A6" w:rsidRPr="005A1E93" w:rsidRDefault="007B5F77" w:rsidP="007E244D">
      <w:pPr>
        <w:jc w:val="both"/>
        <w:rPr>
          <w:rFonts w:ascii="Arial" w:hAnsi="Arial" w:cs="Arial"/>
        </w:rPr>
      </w:pPr>
      <w:r w:rsidRPr="005A1E93">
        <w:rPr>
          <w:rFonts w:ascii="Arial" w:hAnsi="Arial" w:cs="Arial"/>
        </w:rPr>
        <w:t xml:space="preserve">3. W zakres przedmiotu zamówienia wchodzi dostarczenie, wniesienie, montaż oraz instalacja całości przedmiotu zamówienia zapewniająca pełną funkcjonalność bez konieczności dodatkowych inwestycji ze strony Zamawiającego oraz uruchomienie dostarczonego wyposażenia w infrastrukturze Zamawiającego i przeprowadzenie szkolenia z obsługi w terminach uzgodnionych z Zamawiającym </w:t>
      </w:r>
    </w:p>
    <w:p w:rsidR="007E244D" w:rsidRPr="005A1E93" w:rsidRDefault="007B5F77" w:rsidP="007E244D">
      <w:pPr>
        <w:jc w:val="both"/>
        <w:rPr>
          <w:rFonts w:ascii="Arial" w:hAnsi="Arial" w:cs="Arial"/>
        </w:rPr>
      </w:pPr>
      <w:r w:rsidRPr="005A1E93">
        <w:rPr>
          <w:rFonts w:ascii="Arial" w:hAnsi="Arial" w:cs="Arial"/>
        </w:rPr>
        <w:t xml:space="preserve">4. W zakres przedmiotu zamówienia wchodzi ponadto świadczenie przez Wykonawcę serwisu gwarancyjnego w okresie 24 miesięcy od daty podpisania protokołu odbioru końcowego . Serwis gwarancyjny obejmuje wszelkie świadczenia, których celem jest zapewnienie prawidłowego działania przedmiotu umowy opisanego w ust.1 powyżej, w szczególności jego bezpieczną i bezawaryjną eksploatację. Serwis gwarancyjny obok napraw obejmuje również koszty okresowych przeglądów gwarancyjnych, jeżeli są wymagane przez producenta wraz z materiałami eksploatacyjnymi niezbędnymi do ich realizacji . </w:t>
      </w:r>
    </w:p>
    <w:p w:rsidR="007E244D" w:rsidRPr="005A1E93" w:rsidRDefault="007B5F77" w:rsidP="007E244D">
      <w:pPr>
        <w:jc w:val="center"/>
        <w:rPr>
          <w:rFonts w:ascii="Arial" w:hAnsi="Arial" w:cs="Arial"/>
          <w:b/>
        </w:rPr>
      </w:pPr>
      <w:r w:rsidRPr="005A1E93">
        <w:rPr>
          <w:rFonts w:ascii="Arial" w:hAnsi="Arial" w:cs="Arial"/>
          <w:b/>
        </w:rPr>
        <w:t>§ 2</w:t>
      </w:r>
    </w:p>
    <w:p w:rsidR="007E244D" w:rsidRPr="005A1E93" w:rsidRDefault="007B5F77" w:rsidP="007E244D">
      <w:pPr>
        <w:jc w:val="center"/>
        <w:rPr>
          <w:rFonts w:ascii="Arial" w:hAnsi="Arial" w:cs="Arial"/>
          <w:b/>
        </w:rPr>
      </w:pPr>
      <w:r w:rsidRPr="005A1E93">
        <w:rPr>
          <w:rFonts w:ascii="Arial" w:hAnsi="Arial" w:cs="Arial"/>
          <w:b/>
        </w:rPr>
        <w:t>Termin realizacji</w:t>
      </w:r>
    </w:p>
    <w:p w:rsidR="007E244D" w:rsidRPr="005A1E93" w:rsidRDefault="007B5F77" w:rsidP="007E244D">
      <w:pPr>
        <w:jc w:val="both"/>
        <w:rPr>
          <w:rFonts w:ascii="Arial" w:hAnsi="Arial" w:cs="Arial"/>
        </w:rPr>
      </w:pPr>
      <w:r w:rsidRPr="005A1E93">
        <w:rPr>
          <w:rFonts w:ascii="Arial" w:hAnsi="Arial" w:cs="Arial"/>
        </w:rPr>
        <w:t xml:space="preserve">1. Wykonawca obowiązany jest zrealizować przedmiot określony w § 1 umowy w terminie do </w:t>
      </w:r>
      <w:r w:rsidR="006C23A6" w:rsidRPr="005A1E93">
        <w:rPr>
          <w:rFonts w:ascii="Arial" w:hAnsi="Arial" w:cs="Arial"/>
          <w:highlight w:val="yellow"/>
        </w:rPr>
        <w:t>3</w:t>
      </w:r>
      <w:r w:rsidR="00844187" w:rsidRPr="005A1E93">
        <w:rPr>
          <w:rFonts w:ascii="Arial" w:hAnsi="Arial" w:cs="Arial"/>
          <w:highlight w:val="yellow"/>
        </w:rPr>
        <w:t>0</w:t>
      </w:r>
      <w:r w:rsidR="006C23A6" w:rsidRPr="005A1E93">
        <w:rPr>
          <w:rFonts w:ascii="Arial" w:hAnsi="Arial" w:cs="Arial"/>
          <w:highlight w:val="yellow"/>
        </w:rPr>
        <w:t xml:space="preserve"> grudnia 2021 r.</w:t>
      </w:r>
      <w:r w:rsidRPr="005A1E93">
        <w:rPr>
          <w:rFonts w:ascii="Arial" w:hAnsi="Arial" w:cs="Arial"/>
        </w:rPr>
        <w:t xml:space="preserve"> </w:t>
      </w:r>
    </w:p>
    <w:p w:rsidR="007E244D" w:rsidRPr="005A1E93" w:rsidRDefault="007B5F77" w:rsidP="007E244D">
      <w:pPr>
        <w:jc w:val="both"/>
        <w:rPr>
          <w:rFonts w:ascii="Arial" w:hAnsi="Arial" w:cs="Arial"/>
        </w:rPr>
      </w:pPr>
      <w:r w:rsidRPr="005A1E93">
        <w:rPr>
          <w:rFonts w:ascii="Arial" w:hAnsi="Arial" w:cs="Arial"/>
        </w:rPr>
        <w:lastRenderedPageBreak/>
        <w:t xml:space="preserve">2. Za dzień realizacji przedmiotu umowy strony przyjmują dzień, w którym Wykonawca przekazał Zamawiającemu a Zamawiający przejął kompletny przedmiot umowy wolny od wad ilościowych i jakościowych, o parametrach technicznych zgodnych z ofertą z dnia ……………. i załącznikiem nr 1 oraz Wykonawca dokonał montażu, instalacji i uruchomienia przedmiotu umowy oraz przeprowadził szkolenie z obsługi. </w:t>
      </w:r>
    </w:p>
    <w:p w:rsidR="007E244D" w:rsidRPr="005A1E93" w:rsidRDefault="007B5F77" w:rsidP="007E244D">
      <w:pPr>
        <w:jc w:val="center"/>
        <w:rPr>
          <w:rFonts w:ascii="Arial" w:hAnsi="Arial" w:cs="Arial"/>
          <w:b/>
        </w:rPr>
      </w:pPr>
      <w:r w:rsidRPr="005A1E93">
        <w:rPr>
          <w:rFonts w:ascii="Arial" w:hAnsi="Arial" w:cs="Arial"/>
          <w:b/>
        </w:rPr>
        <w:t xml:space="preserve">§ 3 </w:t>
      </w:r>
    </w:p>
    <w:p w:rsidR="007E244D" w:rsidRPr="005A1E93" w:rsidRDefault="007B5F77" w:rsidP="007E244D">
      <w:pPr>
        <w:jc w:val="center"/>
        <w:rPr>
          <w:rFonts w:ascii="Arial" w:hAnsi="Arial" w:cs="Arial"/>
          <w:b/>
        </w:rPr>
      </w:pPr>
      <w:r w:rsidRPr="005A1E93">
        <w:rPr>
          <w:rFonts w:ascii="Arial" w:hAnsi="Arial" w:cs="Arial"/>
          <w:b/>
        </w:rPr>
        <w:t xml:space="preserve">Warunki płatności </w:t>
      </w:r>
    </w:p>
    <w:p w:rsidR="007E244D" w:rsidRPr="005A1E93" w:rsidRDefault="007B5F77" w:rsidP="00161149">
      <w:pPr>
        <w:pStyle w:val="Akapitzlist"/>
        <w:numPr>
          <w:ilvl w:val="0"/>
          <w:numId w:val="4"/>
        </w:numPr>
        <w:jc w:val="both"/>
        <w:rPr>
          <w:rFonts w:ascii="Arial" w:hAnsi="Arial" w:cs="Arial"/>
        </w:rPr>
      </w:pPr>
      <w:r w:rsidRPr="005A1E93">
        <w:rPr>
          <w:rFonts w:ascii="Arial" w:hAnsi="Arial" w:cs="Arial"/>
        </w:rPr>
        <w:t xml:space="preserve">Zamawiający zapłaci Wykonawcy wynagrodzenie za realizację przedmiotu umowy w wysokości …………………………………………………., zgodnie z ofertą Wykonawcy z dnia ………… </w:t>
      </w:r>
    </w:p>
    <w:p w:rsidR="007E244D" w:rsidRPr="005A1E93" w:rsidRDefault="007B5F77" w:rsidP="00161149">
      <w:pPr>
        <w:pStyle w:val="Akapitzlist"/>
        <w:numPr>
          <w:ilvl w:val="0"/>
          <w:numId w:val="4"/>
        </w:numPr>
        <w:jc w:val="both"/>
        <w:rPr>
          <w:rFonts w:ascii="Arial" w:hAnsi="Arial" w:cs="Arial"/>
        </w:rPr>
      </w:pPr>
      <w:r w:rsidRPr="005A1E93">
        <w:rPr>
          <w:rFonts w:ascii="Arial" w:hAnsi="Arial" w:cs="Arial"/>
        </w:rPr>
        <w:t xml:space="preserve">Wynagrodzenie Wykonawcy określone w ust. 1 obejmuje również wszelkie koszty związane z pełną i prawidłową realizacją przedmiotu umowy, a w szczególności koszty opakowania, transportu (w tym ewentualnego ubezpieczenia), cło, dostarczenie, wniesienie, montaż oraz instalację całości przedmiotu zamówienia zapewniającą pełną funkcjonalność bez konieczności dodatkowych inwestycji ze strony Zamawiającego oraz uruchomienie dostarczonego urządzenia w infrastrukturze Zamawiającego i przeprowadzenie szkolenia z obsługi, a także koszty okresowych przeglądów gwarancyjnych, jeśli są wymagane przez producenta wraz z materiałami eksploatacyjnymi niezbędnymi do realizacji przeglądu, koszty świadczenia serwisu gwarancyjnego, w tym napraw lub wymiany uszkodzonego sprzętu na nowy. Wynagrodzenie wykonawcy określone w ust. 1 obejmuje również wynagrodzenie z tytułu udzielonych licencji, sublicencji do programów komputerowych. </w:t>
      </w:r>
    </w:p>
    <w:p w:rsidR="007E244D" w:rsidRPr="005A1E93" w:rsidRDefault="007B5F77" w:rsidP="00161149">
      <w:pPr>
        <w:pStyle w:val="Akapitzlist"/>
        <w:numPr>
          <w:ilvl w:val="0"/>
          <w:numId w:val="4"/>
        </w:numPr>
        <w:jc w:val="both"/>
        <w:rPr>
          <w:rFonts w:ascii="Arial" w:hAnsi="Arial" w:cs="Arial"/>
        </w:rPr>
      </w:pPr>
      <w:r w:rsidRPr="005A1E93">
        <w:rPr>
          <w:rFonts w:ascii="Arial" w:hAnsi="Arial" w:cs="Arial"/>
        </w:rPr>
        <w:t xml:space="preserve">Po dokonaniu odbioru przedmiotu umowy i podpisaniu protokołu odbioru bez zastrzeżeń Wykonawca wystawi fakturę. </w:t>
      </w:r>
    </w:p>
    <w:p w:rsidR="007E244D" w:rsidRPr="005A1E93" w:rsidRDefault="007B5F77" w:rsidP="00161149">
      <w:pPr>
        <w:pStyle w:val="Akapitzlist"/>
        <w:numPr>
          <w:ilvl w:val="0"/>
          <w:numId w:val="4"/>
        </w:numPr>
        <w:jc w:val="both"/>
        <w:rPr>
          <w:rFonts w:ascii="Arial" w:hAnsi="Arial" w:cs="Arial"/>
        </w:rPr>
      </w:pPr>
      <w:r w:rsidRPr="005A1E93">
        <w:rPr>
          <w:rFonts w:ascii="Arial" w:hAnsi="Arial" w:cs="Arial"/>
        </w:rPr>
        <w:t xml:space="preserve">Zapłata wynagrodzenia nastąpi przelewem na konto Wykonawcy w terminie </w:t>
      </w:r>
      <w:r w:rsidR="00161149" w:rsidRPr="005A1E93">
        <w:rPr>
          <w:rFonts w:ascii="Arial" w:hAnsi="Arial" w:cs="Arial"/>
        </w:rPr>
        <w:t xml:space="preserve">max. </w:t>
      </w:r>
      <w:r w:rsidRPr="005A1E93">
        <w:rPr>
          <w:rFonts w:ascii="Arial" w:hAnsi="Arial" w:cs="Arial"/>
        </w:rPr>
        <w:t xml:space="preserve">14 dni od daty doręczenia Zamawiającemu prawidłowo wystawionej faktury. </w:t>
      </w:r>
    </w:p>
    <w:p w:rsidR="007E244D" w:rsidRPr="005A1E93" w:rsidRDefault="007B5F77" w:rsidP="00161149">
      <w:pPr>
        <w:pStyle w:val="Akapitzlist"/>
        <w:numPr>
          <w:ilvl w:val="0"/>
          <w:numId w:val="4"/>
        </w:numPr>
        <w:jc w:val="both"/>
        <w:rPr>
          <w:rFonts w:ascii="Arial" w:hAnsi="Arial" w:cs="Arial"/>
        </w:rPr>
      </w:pPr>
      <w:r w:rsidRPr="005A1E93">
        <w:rPr>
          <w:rFonts w:ascii="Arial" w:hAnsi="Arial" w:cs="Arial"/>
        </w:rPr>
        <w:t xml:space="preserve">W przypadku nieterminowej zapłaty faktury Wykonawcy przysługuje prawo naliczania odsetek ustawowych za zwłokę. </w:t>
      </w:r>
    </w:p>
    <w:p w:rsidR="007E244D" w:rsidRPr="005A1E93" w:rsidRDefault="007B5F77" w:rsidP="00161149">
      <w:pPr>
        <w:pStyle w:val="Akapitzlist"/>
        <w:numPr>
          <w:ilvl w:val="0"/>
          <w:numId w:val="4"/>
        </w:numPr>
        <w:jc w:val="both"/>
        <w:rPr>
          <w:rFonts w:ascii="Arial" w:hAnsi="Arial" w:cs="Arial"/>
        </w:rPr>
      </w:pPr>
      <w:r w:rsidRPr="005A1E93">
        <w:rPr>
          <w:rFonts w:ascii="Arial" w:hAnsi="Arial" w:cs="Arial"/>
        </w:rPr>
        <w:t xml:space="preserve">Za dzień płatności strony przyjmują dzień obciążenia rachunku Zamawiającego. </w:t>
      </w:r>
    </w:p>
    <w:p w:rsidR="007E244D" w:rsidRPr="005A1E93" w:rsidRDefault="007B5F77" w:rsidP="00161149">
      <w:pPr>
        <w:pStyle w:val="Akapitzlist"/>
        <w:numPr>
          <w:ilvl w:val="0"/>
          <w:numId w:val="4"/>
        </w:numPr>
        <w:jc w:val="both"/>
        <w:rPr>
          <w:rFonts w:ascii="Arial" w:hAnsi="Arial" w:cs="Arial"/>
        </w:rPr>
      </w:pPr>
      <w:r w:rsidRPr="005A1E93">
        <w:rPr>
          <w:rFonts w:ascii="Arial" w:hAnsi="Arial" w:cs="Arial"/>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sidRPr="005A1E93">
        <w:rPr>
          <w:rFonts w:ascii="Arial" w:hAnsi="Arial" w:cs="Arial"/>
        </w:rPr>
        <w:t>cywilno</w:t>
      </w:r>
      <w:proofErr w:type="spellEnd"/>
      <w:r w:rsidRPr="005A1E93">
        <w:rPr>
          <w:rFonts w:ascii="Arial" w:hAnsi="Arial" w:cs="Arial"/>
        </w:rPr>
        <w:t xml:space="preserve"> – prawnych. </w:t>
      </w:r>
    </w:p>
    <w:p w:rsidR="007E244D" w:rsidRPr="005A1E93" w:rsidRDefault="007B5F77" w:rsidP="007E244D">
      <w:pPr>
        <w:jc w:val="center"/>
        <w:rPr>
          <w:rFonts w:ascii="Arial" w:hAnsi="Arial" w:cs="Arial"/>
          <w:b/>
        </w:rPr>
      </w:pPr>
      <w:r w:rsidRPr="005A1E93">
        <w:rPr>
          <w:rFonts w:ascii="Arial" w:hAnsi="Arial" w:cs="Arial"/>
          <w:b/>
        </w:rPr>
        <w:t>§ 4</w:t>
      </w:r>
    </w:p>
    <w:p w:rsidR="007E244D" w:rsidRPr="005A1E93" w:rsidRDefault="007B5F77" w:rsidP="007E244D">
      <w:pPr>
        <w:jc w:val="center"/>
        <w:rPr>
          <w:rFonts w:ascii="Arial" w:hAnsi="Arial" w:cs="Arial"/>
          <w:b/>
        </w:rPr>
      </w:pPr>
      <w:r w:rsidRPr="005A1E93">
        <w:rPr>
          <w:rFonts w:ascii="Arial" w:hAnsi="Arial" w:cs="Arial"/>
          <w:b/>
        </w:rPr>
        <w:t>Warunki wykonania umowy</w:t>
      </w:r>
    </w:p>
    <w:p w:rsidR="006C23A6" w:rsidRPr="005A1E93" w:rsidRDefault="007B5F77" w:rsidP="00161149">
      <w:pPr>
        <w:pStyle w:val="Akapitzlist"/>
        <w:numPr>
          <w:ilvl w:val="0"/>
          <w:numId w:val="5"/>
        </w:numPr>
        <w:jc w:val="both"/>
        <w:rPr>
          <w:rFonts w:ascii="Arial" w:hAnsi="Arial" w:cs="Arial"/>
        </w:rPr>
      </w:pPr>
      <w:r w:rsidRPr="005A1E93">
        <w:rPr>
          <w:rFonts w:ascii="Arial" w:hAnsi="Arial" w:cs="Arial"/>
        </w:rPr>
        <w:t xml:space="preserve">Termin i godzina dostawy, montażu i instalacji zostaną uzgodnione przez Wykonawcę z Zamawiającym przy pomocy komunikacji elektronicznej (adresy e-mail wskazane w ust. 4 niniejszego paragrafu), z co najmniej </w:t>
      </w:r>
      <w:r w:rsidR="006C23A6" w:rsidRPr="005A1E93">
        <w:rPr>
          <w:rFonts w:ascii="Arial" w:hAnsi="Arial" w:cs="Arial"/>
        </w:rPr>
        <w:t>2</w:t>
      </w:r>
      <w:r w:rsidRPr="005A1E93">
        <w:rPr>
          <w:rFonts w:ascii="Arial" w:hAnsi="Arial" w:cs="Arial"/>
        </w:rPr>
        <w:t xml:space="preserve"> dniowym wyprzedzeniem, z zachowaniem terminu wynikającego z § </w:t>
      </w:r>
      <w:r w:rsidR="006C23A6" w:rsidRPr="005A1E93">
        <w:rPr>
          <w:rFonts w:ascii="Arial" w:hAnsi="Arial" w:cs="Arial"/>
        </w:rPr>
        <w:t xml:space="preserve">2 ust. 1 i 2 niniejszej umowy. </w:t>
      </w:r>
    </w:p>
    <w:p w:rsidR="007E244D" w:rsidRPr="005A1E93" w:rsidRDefault="007B5F77" w:rsidP="00161149">
      <w:pPr>
        <w:pStyle w:val="Akapitzlist"/>
        <w:numPr>
          <w:ilvl w:val="0"/>
          <w:numId w:val="5"/>
        </w:numPr>
        <w:jc w:val="both"/>
        <w:rPr>
          <w:rFonts w:ascii="Arial" w:hAnsi="Arial" w:cs="Arial"/>
        </w:rPr>
      </w:pPr>
      <w:r w:rsidRPr="005A1E93">
        <w:rPr>
          <w:rFonts w:ascii="Arial" w:hAnsi="Arial" w:cs="Arial"/>
        </w:rPr>
        <w:t xml:space="preserve">Miejsce realizacji przedmiotu umowy: </w:t>
      </w:r>
      <w:r w:rsidR="006C23A6" w:rsidRPr="005A1E93">
        <w:rPr>
          <w:rFonts w:ascii="Arial" w:hAnsi="Arial" w:cs="Arial"/>
        </w:rPr>
        <w:t>siedziba Terenowej Stacji Doświadczalnej IOR-PIB w Białymstoku - ul. Che</w:t>
      </w:r>
      <w:r w:rsidR="00B82BE3" w:rsidRPr="005A1E93">
        <w:rPr>
          <w:rFonts w:ascii="Arial" w:hAnsi="Arial" w:cs="Arial"/>
        </w:rPr>
        <w:t xml:space="preserve">łmońskiego 22, </w:t>
      </w:r>
      <w:r w:rsidR="006C23A6" w:rsidRPr="005A1E93">
        <w:rPr>
          <w:rFonts w:ascii="Arial" w:hAnsi="Arial" w:cs="Arial"/>
        </w:rPr>
        <w:t xml:space="preserve">15-195 Białystok </w:t>
      </w:r>
      <w:r w:rsidRPr="005A1E93">
        <w:rPr>
          <w:rFonts w:ascii="Arial" w:hAnsi="Arial" w:cs="Arial"/>
        </w:rPr>
        <w:t xml:space="preserve">(pomieszczenia wskazane przez Zamawiającego). </w:t>
      </w:r>
    </w:p>
    <w:p w:rsidR="007E244D" w:rsidRPr="005A1E93" w:rsidRDefault="007B5F77" w:rsidP="00161149">
      <w:pPr>
        <w:pStyle w:val="Akapitzlist"/>
        <w:numPr>
          <w:ilvl w:val="0"/>
          <w:numId w:val="5"/>
        </w:numPr>
        <w:jc w:val="both"/>
        <w:rPr>
          <w:rFonts w:ascii="Arial" w:hAnsi="Arial" w:cs="Arial"/>
        </w:rPr>
      </w:pPr>
      <w:r w:rsidRPr="005A1E93">
        <w:rPr>
          <w:rFonts w:ascii="Arial" w:hAnsi="Arial" w:cs="Arial"/>
        </w:rPr>
        <w:t xml:space="preserve">Ryzyko przypadkowej utraty, uszkodzenia rzeczy przejdzie na Zamawiającego po odbiorze przedmiotu zamówienia przez Zamawiającego. </w:t>
      </w:r>
    </w:p>
    <w:p w:rsidR="006C23A6" w:rsidRPr="005A1E93" w:rsidRDefault="007B5F77" w:rsidP="00161149">
      <w:pPr>
        <w:pStyle w:val="Akapitzlist"/>
        <w:numPr>
          <w:ilvl w:val="0"/>
          <w:numId w:val="5"/>
        </w:numPr>
        <w:jc w:val="both"/>
        <w:rPr>
          <w:rFonts w:ascii="Arial" w:hAnsi="Arial" w:cs="Arial"/>
        </w:rPr>
      </w:pPr>
      <w:r w:rsidRPr="005A1E93">
        <w:rPr>
          <w:rFonts w:ascii="Arial" w:hAnsi="Arial" w:cs="Arial"/>
        </w:rPr>
        <w:t xml:space="preserve">Odbiór nastąpi po dostarczeniu i wniesieniu przedmiotu umowy wolnego od wad ilościowych i jakościowych, o parametrach technicznych zgodnych z ofertą z dnia </w:t>
      </w:r>
      <w:r w:rsidRPr="005A1E93">
        <w:rPr>
          <w:rFonts w:ascii="Arial" w:hAnsi="Arial" w:cs="Arial"/>
        </w:rPr>
        <w:lastRenderedPageBreak/>
        <w:t>……………... i specyfikacją techniczną urządzenia określoną przez Zamawiającego w załączniku nr 1, po montażu i instalacji sprzętu oraz uruchomieniu dostarczonego urządzenia w infrastrukturze Zamawiającego i przep</w:t>
      </w:r>
      <w:r w:rsidR="006C23A6" w:rsidRPr="005A1E93">
        <w:rPr>
          <w:rFonts w:ascii="Arial" w:hAnsi="Arial" w:cs="Arial"/>
        </w:rPr>
        <w:t>rowadzeniu szkolenia z obsługi.</w:t>
      </w:r>
    </w:p>
    <w:p w:rsidR="006C23A6" w:rsidRPr="005A1E93" w:rsidRDefault="007B5F77" w:rsidP="00161149">
      <w:pPr>
        <w:pStyle w:val="Akapitzlist"/>
        <w:numPr>
          <w:ilvl w:val="0"/>
          <w:numId w:val="5"/>
        </w:numPr>
        <w:jc w:val="both"/>
        <w:rPr>
          <w:rFonts w:ascii="Arial" w:hAnsi="Arial" w:cs="Arial"/>
        </w:rPr>
      </w:pPr>
      <w:r w:rsidRPr="005A1E93">
        <w:rPr>
          <w:rFonts w:ascii="Arial" w:hAnsi="Arial" w:cs="Arial"/>
        </w:rPr>
        <w:t xml:space="preserve">Osobą nadzorującą realizację przedmiotu umowy, upoważnioną do odbioru oraz kontaktu w sprawach związanych z realizacją przedmiotu umowy jest: – ze strony Zamawiającego:  tel. </w:t>
      </w:r>
      <w:r w:rsidR="00B82BE3" w:rsidRPr="005A1E93">
        <w:rPr>
          <w:rFonts w:ascii="Arial" w:hAnsi="Arial" w:cs="Arial"/>
        </w:rPr>
        <w:t>………………….</w:t>
      </w:r>
      <w:r w:rsidRPr="005A1E93">
        <w:rPr>
          <w:rFonts w:ascii="Arial" w:hAnsi="Arial" w:cs="Arial"/>
        </w:rPr>
        <w:t xml:space="preserve">, e-mail </w:t>
      </w:r>
      <w:r w:rsidR="00B82BE3" w:rsidRPr="005A1E93">
        <w:rPr>
          <w:rFonts w:ascii="Arial" w:hAnsi="Arial" w:cs="Arial"/>
        </w:rPr>
        <w:t>………………………..,</w:t>
      </w:r>
      <w:r w:rsidRPr="005A1E93">
        <w:rPr>
          <w:rFonts w:ascii="Arial" w:hAnsi="Arial" w:cs="Arial"/>
        </w:rPr>
        <w:t xml:space="preserve">  strony Wykonawcy: ………………………, </w:t>
      </w:r>
      <w:proofErr w:type="spellStart"/>
      <w:r w:rsidRPr="005A1E93">
        <w:rPr>
          <w:rFonts w:ascii="Arial" w:hAnsi="Arial" w:cs="Arial"/>
        </w:rPr>
        <w:t>tel</w:t>
      </w:r>
      <w:proofErr w:type="spellEnd"/>
      <w:r w:rsidRPr="005A1E93">
        <w:rPr>
          <w:rFonts w:ascii="Arial" w:hAnsi="Arial" w:cs="Arial"/>
        </w:rPr>
        <w:t xml:space="preserve">, ………………………………, e-mail ………………………… </w:t>
      </w:r>
    </w:p>
    <w:p w:rsidR="006C23A6" w:rsidRPr="005A1E93" w:rsidRDefault="007B5F77" w:rsidP="00161149">
      <w:pPr>
        <w:pStyle w:val="Akapitzlist"/>
        <w:numPr>
          <w:ilvl w:val="0"/>
          <w:numId w:val="5"/>
        </w:numPr>
        <w:jc w:val="both"/>
        <w:rPr>
          <w:rFonts w:ascii="Arial" w:hAnsi="Arial" w:cs="Arial"/>
        </w:rPr>
      </w:pPr>
      <w:r w:rsidRPr="005A1E93">
        <w:rPr>
          <w:rFonts w:ascii="Arial" w:hAnsi="Arial" w:cs="Arial"/>
        </w:rPr>
        <w:t xml:space="preserve">Realizacja przedmiotu umowy i przyjęcie przedmiotu zamówienia przez Zamawiającego zostaną potwierdzone przez obie strony umowy poprzez spisanie protokołu odbioru. </w:t>
      </w:r>
    </w:p>
    <w:p w:rsidR="006C23A6" w:rsidRPr="005A1E93" w:rsidRDefault="007B5F77" w:rsidP="00161149">
      <w:pPr>
        <w:pStyle w:val="Akapitzlist"/>
        <w:numPr>
          <w:ilvl w:val="0"/>
          <w:numId w:val="5"/>
        </w:numPr>
        <w:jc w:val="both"/>
        <w:rPr>
          <w:rFonts w:ascii="Arial" w:hAnsi="Arial" w:cs="Arial"/>
        </w:rPr>
      </w:pPr>
      <w:r w:rsidRPr="005A1E93">
        <w:rPr>
          <w:rFonts w:ascii="Arial" w:hAnsi="Arial" w:cs="Arial"/>
        </w:rPr>
        <w:t xml:space="preserve">Wykonawca zobowiązuje się dostarczyć Zamawiającemu w dniu odbioru przedmiotu umowy karty gwarancyjne oraz instrukcję obsługi w języku polskim dla całego asortymentu stanowiącego przedmiot umowy, deklarację zgodności CE oraz wszelkie niezbędne dokumenty dopuszczające urządzenie do eksploatacji. </w:t>
      </w:r>
    </w:p>
    <w:p w:rsidR="006C23A6" w:rsidRPr="005A1E93" w:rsidRDefault="007B5F77" w:rsidP="00161149">
      <w:pPr>
        <w:pStyle w:val="Akapitzlist"/>
        <w:numPr>
          <w:ilvl w:val="0"/>
          <w:numId w:val="5"/>
        </w:numPr>
        <w:jc w:val="both"/>
        <w:rPr>
          <w:rFonts w:ascii="Arial" w:hAnsi="Arial" w:cs="Arial"/>
        </w:rPr>
      </w:pPr>
      <w:r w:rsidRPr="005A1E93">
        <w:rPr>
          <w:rFonts w:ascii="Arial" w:hAnsi="Arial" w:cs="Arial"/>
        </w:rPr>
        <w:t xml:space="preserve">W ramach wynagrodzenia określonego w §3 ust. 1 Wykonawca dostarczy, zainstaluje oraz skonfiguruje oprogramowanie w zakresie niezbędnym do realizacji przedmiotu umowy zgodnie z szczegółowym opisem przedmiotu zamówienia (załącznik nr 1) . </w:t>
      </w:r>
    </w:p>
    <w:p w:rsidR="007E244D" w:rsidRPr="005A1E93" w:rsidRDefault="007B5F77" w:rsidP="00161149">
      <w:pPr>
        <w:pStyle w:val="Akapitzlist"/>
        <w:numPr>
          <w:ilvl w:val="0"/>
          <w:numId w:val="5"/>
        </w:numPr>
        <w:jc w:val="both"/>
        <w:rPr>
          <w:rFonts w:ascii="Arial" w:hAnsi="Arial" w:cs="Arial"/>
        </w:rPr>
      </w:pPr>
      <w:r w:rsidRPr="005A1E93">
        <w:rPr>
          <w:rFonts w:ascii="Arial" w:hAnsi="Arial" w:cs="Arial"/>
        </w:rPr>
        <w:t xml:space="preserve">Jeżeli realizacja przedmiotu umowy i jego prawidłowa eksploatacja będą wymagały połączenia lub zsynchronizowania oprogramowania z dowolnymi systemami funkcjonującymi u Zamawiającego, Wykonawca zobowiązuje się, w ramach wynagrodzenia określonego w § 3 ust.1 , zapewnić kompatybilność dostarczonego oprogramowania (w tym stworzyć niezbędne interfejsy oraz dostosować dokumentację takich systemów) i przeprowadzić niezbędne połączenia i synchronizacje. </w:t>
      </w:r>
    </w:p>
    <w:p w:rsidR="007E244D" w:rsidRPr="005A1E93" w:rsidRDefault="007B5F77" w:rsidP="006C23A6">
      <w:pPr>
        <w:ind w:left="360"/>
        <w:jc w:val="center"/>
        <w:rPr>
          <w:rFonts w:ascii="Arial" w:hAnsi="Arial" w:cs="Arial"/>
          <w:b/>
        </w:rPr>
      </w:pPr>
      <w:r w:rsidRPr="005A1E93">
        <w:rPr>
          <w:rFonts w:ascii="Arial" w:hAnsi="Arial" w:cs="Arial"/>
          <w:b/>
        </w:rPr>
        <w:t>§ 5</w:t>
      </w:r>
    </w:p>
    <w:p w:rsidR="007E244D" w:rsidRPr="005A1E93" w:rsidRDefault="007B5F77" w:rsidP="006C23A6">
      <w:pPr>
        <w:ind w:left="360"/>
        <w:jc w:val="center"/>
        <w:rPr>
          <w:rFonts w:ascii="Arial" w:hAnsi="Arial" w:cs="Arial"/>
          <w:b/>
        </w:rPr>
      </w:pPr>
      <w:r w:rsidRPr="005A1E93">
        <w:rPr>
          <w:rFonts w:ascii="Arial" w:hAnsi="Arial" w:cs="Arial"/>
          <w:b/>
        </w:rPr>
        <w:t>Gwarancja, serwis gwarancyjny</w:t>
      </w:r>
    </w:p>
    <w:p w:rsidR="007E244D" w:rsidRPr="005A1E93" w:rsidRDefault="007B5F77" w:rsidP="00161149">
      <w:pPr>
        <w:pStyle w:val="Akapitzlist"/>
        <w:numPr>
          <w:ilvl w:val="0"/>
          <w:numId w:val="7"/>
        </w:numPr>
        <w:jc w:val="both"/>
        <w:rPr>
          <w:rFonts w:ascii="Arial" w:hAnsi="Arial" w:cs="Arial"/>
        </w:rPr>
      </w:pPr>
      <w:r w:rsidRPr="005A1E93">
        <w:rPr>
          <w:rFonts w:ascii="Arial" w:hAnsi="Arial" w:cs="Arial"/>
        </w:rPr>
        <w:t xml:space="preserve">Wykonawca </w:t>
      </w:r>
      <w:r w:rsidRPr="005A1E93">
        <w:rPr>
          <w:rFonts w:ascii="Arial" w:hAnsi="Arial" w:cs="Arial"/>
          <w:highlight w:val="yellow"/>
        </w:rPr>
        <w:t xml:space="preserve">udziela </w:t>
      </w:r>
      <w:r w:rsidR="00D451C2" w:rsidRPr="005A1E93">
        <w:rPr>
          <w:rFonts w:ascii="Arial" w:hAnsi="Arial" w:cs="Arial"/>
          <w:highlight w:val="yellow"/>
        </w:rPr>
        <w:t>36</w:t>
      </w:r>
      <w:r w:rsidRPr="005A1E93">
        <w:rPr>
          <w:rFonts w:ascii="Arial" w:hAnsi="Arial" w:cs="Arial"/>
          <w:highlight w:val="yellow"/>
        </w:rPr>
        <w:t xml:space="preserve"> miesięcznej</w:t>
      </w:r>
      <w:r w:rsidRPr="005A1E93">
        <w:rPr>
          <w:rFonts w:ascii="Arial" w:hAnsi="Arial" w:cs="Arial"/>
        </w:rPr>
        <w:t xml:space="preserve"> gwarancji na przedmiot niniejszej umowy, przy czym uprawnienia z tytułu rękojmi nie zostają wyłączone. Okres gwarancji liczy się od daty podpisania bezusterkowego protokołu odbioru. Niniejsza Umowa jest dokumentem gwarancyjnym w rozumieniu art. 577 2 Kodeksu cywilnego. </w:t>
      </w:r>
    </w:p>
    <w:p w:rsidR="007E244D" w:rsidRPr="005A1E93" w:rsidRDefault="007B5F77" w:rsidP="00161149">
      <w:pPr>
        <w:pStyle w:val="Akapitzlist"/>
        <w:numPr>
          <w:ilvl w:val="0"/>
          <w:numId w:val="7"/>
        </w:numPr>
        <w:jc w:val="both"/>
        <w:rPr>
          <w:rFonts w:ascii="Arial" w:hAnsi="Arial" w:cs="Arial"/>
        </w:rPr>
      </w:pPr>
      <w:r w:rsidRPr="005A1E93">
        <w:rPr>
          <w:rFonts w:ascii="Arial" w:hAnsi="Arial" w:cs="Arial"/>
        </w:rPr>
        <w:t xml:space="preserve">Wykonawca zapewni wykonanie napraw w okresie gwarancyjnym w siedzibie użytkownika lub przewóz do serwisu na własny koszt, z uwzględnieniem wymagań określonych w załączniku nr 1. Koszty świadczenia serwisu gwarancyjnego, w tym koszty transportu, serwisowania, przeglądów okresowych, koszty materiałów wymienianych oraz koszty wymiany tych materiałów ponosi Wykonawca. </w:t>
      </w:r>
    </w:p>
    <w:p w:rsidR="007E244D" w:rsidRPr="005A1E93" w:rsidRDefault="007B5F77" w:rsidP="00161149">
      <w:pPr>
        <w:pStyle w:val="Akapitzlist"/>
        <w:numPr>
          <w:ilvl w:val="0"/>
          <w:numId w:val="7"/>
        </w:numPr>
        <w:jc w:val="both"/>
        <w:rPr>
          <w:rFonts w:ascii="Arial" w:hAnsi="Arial" w:cs="Arial"/>
        </w:rPr>
      </w:pPr>
      <w:r w:rsidRPr="005A1E93">
        <w:rPr>
          <w:rFonts w:ascii="Arial" w:hAnsi="Arial" w:cs="Arial"/>
        </w:rPr>
        <w:t xml:space="preserve">W przypadku wystąpienia niesprawności urządzenia (spowodowanej wadą lub usterką) w okresie o którym mowa w pkt. 1 niniejszego paragrafu, Zamawiający zobowiązany jest do niezwłocznego zawiadomienia Wykonawcy o zaistniałej sytuacji za pomocą poczty elektronicznej na adres e-mail: …………………………. </w:t>
      </w:r>
    </w:p>
    <w:p w:rsidR="007E244D" w:rsidRPr="005A1E93" w:rsidRDefault="007B5F77" w:rsidP="00161149">
      <w:pPr>
        <w:pStyle w:val="Akapitzlist"/>
        <w:numPr>
          <w:ilvl w:val="0"/>
          <w:numId w:val="7"/>
        </w:numPr>
        <w:jc w:val="both"/>
        <w:rPr>
          <w:rFonts w:ascii="Arial" w:hAnsi="Arial" w:cs="Arial"/>
        </w:rPr>
      </w:pPr>
      <w:r w:rsidRPr="005A1E93">
        <w:rPr>
          <w:rFonts w:ascii="Arial" w:hAnsi="Arial" w:cs="Arial"/>
        </w:rPr>
        <w:t xml:space="preserve">Czas reakcji serwisu nie dłuższy niż 48 godzin od momentu pisemnego zgłoszenia awarii (poczta, e-mail). Czas usunięcia niesprawności urządzenia nie może być dłuższy niż 10 dni od dnia jej zgłoszenia. W przypadku niemożności dokonania </w:t>
      </w:r>
      <w:r w:rsidR="00B82BE3" w:rsidRPr="005A1E93">
        <w:rPr>
          <w:rFonts w:ascii="Arial" w:hAnsi="Arial" w:cs="Arial"/>
        </w:rPr>
        <w:t>naprawy</w:t>
      </w:r>
      <w:r w:rsidRPr="005A1E93">
        <w:rPr>
          <w:rFonts w:ascii="Arial" w:hAnsi="Arial" w:cs="Arial"/>
        </w:rPr>
        <w:t xml:space="preserve"> – czas na dokonanie naprawy zostanie wskazany przez Zamawiającego, po przeanalizowaniu propozycji Wykonawcy, biorąc pod uwagę konieczny nakład pracy oraz dostępność części niezbędnych do usunięcia niesprawności. </w:t>
      </w:r>
    </w:p>
    <w:p w:rsidR="006C23A6" w:rsidRPr="005A1E93" w:rsidRDefault="007B5F77" w:rsidP="00161149">
      <w:pPr>
        <w:pStyle w:val="Akapitzlist"/>
        <w:numPr>
          <w:ilvl w:val="0"/>
          <w:numId w:val="7"/>
        </w:numPr>
        <w:jc w:val="both"/>
        <w:rPr>
          <w:rFonts w:ascii="Arial" w:hAnsi="Arial" w:cs="Arial"/>
        </w:rPr>
      </w:pPr>
      <w:r w:rsidRPr="005A1E93">
        <w:rPr>
          <w:rFonts w:ascii="Arial" w:hAnsi="Arial" w:cs="Arial"/>
        </w:rPr>
        <w:lastRenderedPageBreak/>
        <w:t xml:space="preserve">Czas trwania gwarancji będzie ulegał automatycznie przedłużeniu o czas trwania naprawy liczonego od dnia zgłoszenia wady lub usterki do dnia przekazania Zamawiającemu sprawnego sprzętu. </w:t>
      </w:r>
    </w:p>
    <w:p w:rsidR="006C23A6" w:rsidRPr="005A1E93" w:rsidRDefault="007B5F77" w:rsidP="00161149">
      <w:pPr>
        <w:pStyle w:val="Akapitzlist"/>
        <w:numPr>
          <w:ilvl w:val="0"/>
          <w:numId w:val="7"/>
        </w:numPr>
        <w:jc w:val="both"/>
        <w:rPr>
          <w:rFonts w:ascii="Arial" w:hAnsi="Arial" w:cs="Arial"/>
        </w:rPr>
      </w:pPr>
      <w:r w:rsidRPr="005A1E93">
        <w:rPr>
          <w:rFonts w:ascii="Arial" w:hAnsi="Arial" w:cs="Arial"/>
        </w:rPr>
        <w:t xml:space="preserve">Wykonawca zobowiązuje się do wymiany wadliwego urządzenia na wolny od wad po bezskutecznych dwóch naprawach gwarancyjnych. Wymiana nastąpi nie później niż w ciągu 14 dni roboczych od dnia zawiadomienia przez Zamawiającego o awarii w trybie określonym w punkcie 3 niniejszego paragrafu. W przypadku niemożności dokonania wymiany w terminie określonym w zdaniu poprzednim – czas na dokonanie wymiany zostanie wskazany przez Zamawiającego, po przeanalizowaniu propozycji Wykonawcy, biorąc pod uwagę konieczny nakład pracy oraz dostępność nowych urządzeń. </w:t>
      </w:r>
    </w:p>
    <w:p w:rsidR="006C23A6" w:rsidRPr="005A1E93" w:rsidRDefault="007B5F77" w:rsidP="00161149">
      <w:pPr>
        <w:pStyle w:val="Akapitzlist"/>
        <w:numPr>
          <w:ilvl w:val="0"/>
          <w:numId w:val="7"/>
        </w:numPr>
        <w:jc w:val="both"/>
        <w:rPr>
          <w:rFonts w:ascii="Arial" w:hAnsi="Arial" w:cs="Arial"/>
        </w:rPr>
      </w:pPr>
      <w:r w:rsidRPr="005A1E93">
        <w:rPr>
          <w:rFonts w:ascii="Arial" w:hAnsi="Arial" w:cs="Arial"/>
        </w:rPr>
        <w:t xml:space="preserve">W przypadku określonym w niniejszym ustępie czas trwania gwarancji rozpoczyna się od dnia dokonania wymiany. </w:t>
      </w:r>
    </w:p>
    <w:p w:rsidR="007E244D" w:rsidRPr="005A1E93" w:rsidRDefault="007B5F77" w:rsidP="00161149">
      <w:pPr>
        <w:pStyle w:val="Akapitzlist"/>
        <w:numPr>
          <w:ilvl w:val="0"/>
          <w:numId w:val="7"/>
        </w:numPr>
        <w:jc w:val="both"/>
        <w:rPr>
          <w:rFonts w:ascii="Arial" w:hAnsi="Arial" w:cs="Arial"/>
        </w:rPr>
      </w:pPr>
      <w:r w:rsidRPr="005A1E93">
        <w:rPr>
          <w:rFonts w:ascii="Arial" w:hAnsi="Arial" w:cs="Arial"/>
        </w:rPr>
        <w:t xml:space="preserve">Wykonawca udziela na przedmiot umowy dwuletniej rękojmi. </w:t>
      </w:r>
    </w:p>
    <w:p w:rsidR="007E244D" w:rsidRPr="005A1E93" w:rsidRDefault="007B5F77" w:rsidP="006C23A6">
      <w:pPr>
        <w:ind w:left="360"/>
        <w:jc w:val="center"/>
        <w:rPr>
          <w:rFonts w:ascii="Arial" w:hAnsi="Arial" w:cs="Arial"/>
          <w:b/>
        </w:rPr>
      </w:pPr>
      <w:r w:rsidRPr="005A1E93">
        <w:rPr>
          <w:rFonts w:ascii="Arial" w:hAnsi="Arial" w:cs="Arial"/>
          <w:b/>
        </w:rPr>
        <w:t>§ 6</w:t>
      </w:r>
    </w:p>
    <w:p w:rsidR="007E244D" w:rsidRPr="005A1E93" w:rsidRDefault="007B5F77" w:rsidP="006C23A6">
      <w:pPr>
        <w:ind w:left="360"/>
        <w:jc w:val="center"/>
        <w:rPr>
          <w:rFonts w:ascii="Arial" w:hAnsi="Arial" w:cs="Arial"/>
          <w:b/>
        </w:rPr>
      </w:pPr>
      <w:r w:rsidRPr="005A1E93">
        <w:rPr>
          <w:rFonts w:ascii="Arial" w:hAnsi="Arial" w:cs="Arial"/>
          <w:b/>
        </w:rPr>
        <w:t>Rozwiązanie umowy</w:t>
      </w:r>
    </w:p>
    <w:p w:rsidR="007E244D" w:rsidRPr="005A1E93" w:rsidRDefault="007B5F77" w:rsidP="00161149">
      <w:pPr>
        <w:ind w:left="360"/>
        <w:jc w:val="both"/>
        <w:rPr>
          <w:rFonts w:ascii="Arial" w:hAnsi="Arial" w:cs="Arial"/>
        </w:rPr>
      </w:pPr>
      <w:r w:rsidRPr="005A1E93">
        <w:rPr>
          <w:rFonts w:ascii="Arial" w:hAnsi="Arial" w:cs="Arial"/>
        </w:rPr>
        <w:t xml:space="preserve">W razie niewykonania lub nienależytego wykonywania niniejszej umowy przez Wykonawcę, Zamawiający może umowę wypowiedzieć w każdym czasie, ze skutkiem natychmiastowym, a w szczególności w przypadku gdy Wykonawca nie zrealizował umowy pomimo upływu terminu określonego w § 2 umowy. </w:t>
      </w:r>
    </w:p>
    <w:p w:rsidR="006C23A6" w:rsidRPr="005A1E93" w:rsidRDefault="007B5F77" w:rsidP="006C23A6">
      <w:pPr>
        <w:ind w:left="360"/>
        <w:jc w:val="center"/>
        <w:rPr>
          <w:rFonts w:ascii="Arial" w:hAnsi="Arial" w:cs="Arial"/>
          <w:b/>
        </w:rPr>
      </w:pPr>
      <w:r w:rsidRPr="005A1E93">
        <w:rPr>
          <w:rFonts w:ascii="Arial" w:hAnsi="Arial" w:cs="Arial"/>
          <w:b/>
        </w:rPr>
        <w:t xml:space="preserve">§ 7 </w:t>
      </w:r>
    </w:p>
    <w:p w:rsidR="007E244D" w:rsidRPr="005A1E93" w:rsidRDefault="007B5F77" w:rsidP="006C23A6">
      <w:pPr>
        <w:ind w:left="360"/>
        <w:jc w:val="center"/>
        <w:rPr>
          <w:rFonts w:ascii="Arial" w:hAnsi="Arial" w:cs="Arial"/>
          <w:b/>
        </w:rPr>
      </w:pPr>
      <w:r w:rsidRPr="005A1E93">
        <w:rPr>
          <w:rFonts w:ascii="Arial" w:hAnsi="Arial" w:cs="Arial"/>
          <w:b/>
        </w:rPr>
        <w:t>Kary umowne</w:t>
      </w:r>
    </w:p>
    <w:p w:rsidR="006C23A6" w:rsidRPr="005A1E93" w:rsidRDefault="007B5F77" w:rsidP="00161149">
      <w:pPr>
        <w:pStyle w:val="Akapitzlist"/>
        <w:numPr>
          <w:ilvl w:val="0"/>
          <w:numId w:val="10"/>
        </w:numPr>
        <w:jc w:val="both"/>
        <w:rPr>
          <w:rFonts w:ascii="Arial" w:hAnsi="Arial" w:cs="Arial"/>
        </w:rPr>
      </w:pPr>
      <w:r w:rsidRPr="005A1E93">
        <w:rPr>
          <w:rFonts w:ascii="Arial" w:hAnsi="Arial" w:cs="Arial"/>
        </w:rPr>
        <w:t xml:space="preserve">W razie wystąpienia zwłoki w przekazaniu przedmiotu umowy Wykonawca zapłaci Zamawiającemu karę umowną w wysokości 0,5 % wartości wynagrodzenia brutto określonego w § 3 ust.1, za każdy rozpoczęty dzień zwłoki. Wysokość kary umownej z tytułu zwłoki w przekazaniu przedmiotu umowy nie przekroczy 20% całkowitego wynagrodzenia umownego brutto. </w:t>
      </w:r>
    </w:p>
    <w:p w:rsidR="006C23A6" w:rsidRPr="005A1E93" w:rsidRDefault="007B5F77" w:rsidP="00161149">
      <w:pPr>
        <w:pStyle w:val="Akapitzlist"/>
        <w:numPr>
          <w:ilvl w:val="0"/>
          <w:numId w:val="10"/>
        </w:numPr>
        <w:jc w:val="both"/>
        <w:rPr>
          <w:rFonts w:ascii="Arial" w:hAnsi="Arial" w:cs="Arial"/>
        </w:rPr>
      </w:pPr>
      <w:r w:rsidRPr="005A1E93">
        <w:rPr>
          <w:rFonts w:ascii="Arial" w:hAnsi="Arial" w:cs="Arial"/>
        </w:rPr>
        <w:t xml:space="preserve">Za zwłokę w usunięciu niesprawności urządzenia w okresie gwarancji, Wykonawca zapłaci Zamawiającemu karę umowną w wysokości 0,5% wartości wynagrodzenia brutto określonego w §3 ust1, za każdy rozpoczęty dzień zwłoki. Wysokość kary umownej z tytułu zwłoki w usunięciu wad i usterek nie przekroczy 10% całkowitego wynagrodzenia umownego brutto, za każde takie uchybienie. W przypadku gdy czas wykonania czynności wynikającej z zakresu gwarancji lub warunków serwisowych określony jest w godzinach, za jeden dzień przyjmuje się okres 24 godzin. </w:t>
      </w:r>
    </w:p>
    <w:p w:rsidR="006C23A6" w:rsidRPr="005A1E93" w:rsidRDefault="007B5F77" w:rsidP="00161149">
      <w:pPr>
        <w:pStyle w:val="Akapitzlist"/>
        <w:numPr>
          <w:ilvl w:val="0"/>
          <w:numId w:val="10"/>
        </w:numPr>
        <w:jc w:val="both"/>
        <w:rPr>
          <w:rFonts w:ascii="Arial" w:hAnsi="Arial" w:cs="Arial"/>
        </w:rPr>
      </w:pPr>
      <w:r w:rsidRPr="005A1E93">
        <w:rPr>
          <w:rFonts w:ascii="Arial" w:hAnsi="Arial" w:cs="Arial"/>
        </w:rPr>
        <w:t xml:space="preserve">W razie rozwiązania umowy z przyczyn leżących po stronie Wykonawcy, Wykonawca zapłaci Zamawiającemu karę umowną w wysokości 20% całkowitego wynagrodzenia umownego brutto. </w:t>
      </w:r>
    </w:p>
    <w:p w:rsidR="006C23A6" w:rsidRPr="005A1E93" w:rsidRDefault="007B5F77" w:rsidP="00161149">
      <w:pPr>
        <w:pStyle w:val="Akapitzlist"/>
        <w:numPr>
          <w:ilvl w:val="0"/>
          <w:numId w:val="10"/>
        </w:numPr>
        <w:jc w:val="both"/>
        <w:rPr>
          <w:rFonts w:ascii="Arial" w:hAnsi="Arial" w:cs="Arial"/>
        </w:rPr>
      </w:pPr>
      <w:r w:rsidRPr="005A1E93">
        <w:rPr>
          <w:rFonts w:ascii="Arial" w:hAnsi="Arial" w:cs="Arial"/>
        </w:rPr>
        <w:t xml:space="preserve">Karę umowną Zamawiający może potrącić z należności przysługujących Wykonawcy z tytułu wykonania niniejszej umowy, a Wykonawca wyraża zgodę na takie potrącenie, chyba ze przepisy prawa wyłączają taką możliwość. </w:t>
      </w:r>
    </w:p>
    <w:p w:rsidR="007E244D" w:rsidRPr="005A1E93" w:rsidRDefault="007B5F77" w:rsidP="00161149">
      <w:pPr>
        <w:pStyle w:val="Akapitzlist"/>
        <w:numPr>
          <w:ilvl w:val="0"/>
          <w:numId w:val="10"/>
        </w:numPr>
        <w:jc w:val="both"/>
        <w:rPr>
          <w:rFonts w:ascii="Arial" w:hAnsi="Arial" w:cs="Arial"/>
        </w:rPr>
      </w:pPr>
      <w:r w:rsidRPr="005A1E93">
        <w:rPr>
          <w:rFonts w:ascii="Arial" w:hAnsi="Arial" w:cs="Arial"/>
        </w:rPr>
        <w:t xml:space="preserve">Zamawiający może dochodzić na zasadach ogólnych odszkodowania uzupełniającego jeśli szkoda przewyższa wysokość kary umownej. </w:t>
      </w:r>
    </w:p>
    <w:p w:rsidR="007E244D" w:rsidRPr="005A1E93" w:rsidRDefault="007B5F77" w:rsidP="006C23A6">
      <w:pPr>
        <w:ind w:left="360"/>
        <w:jc w:val="center"/>
        <w:rPr>
          <w:rFonts w:ascii="Arial" w:hAnsi="Arial" w:cs="Arial"/>
          <w:b/>
        </w:rPr>
      </w:pPr>
      <w:r w:rsidRPr="005A1E93">
        <w:rPr>
          <w:rFonts w:ascii="Arial" w:hAnsi="Arial" w:cs="Arial"/>
          <w:b/>
        </w:rPr>
        <w:t>§ 8</w:t>
      </w:r>
    </w:p>
    <w:p w:rsidR="007E244D" w:rsidRPr="005A1E93" w:rsidRDefault="007B5F77" w:rsidP="006C23A6">
      <w:pPr>
        <w:ind w:left="360"/>
        <w:jc w:val="center"/>
        <w:rPr>
          <w:rFonts w:ascii="Arial" w:hAnsi="Arial" w:cs="Arial"/>
          <w:b/>
        </w:rPr>
      </w:pPr>
      <w:r w:rsidRPr="005A1E93">
        <w:rPr>
          <w:rFonts w:ascii="Arial" w:hAnsi="Arial" w:cs="Arial"/>
          <w:b/>
        </w:rPr>
        <w:t>Zmiana umowy</w:t>
      </w:r>
    </w:p>
    <w:p w:rsidR="00161149" w:rsidRPr="005A1E93" w:rsidRDefault="007B5F77" w:rsidP="008F64A1">
      <w:pPr>
        <w:pStyle w:val="Akapitzlist"/>
        <w:numPr>
          <w:ilvl w:val="0"/>
          <w:numId w:val="12"/>
        </w:numPr>
        <w:jc w:val="both"/>
        <w:rPr>
          <w:rFonts w:ascii="Arial" w:hAnsi="Arial" w:cs="Arial"/>
        </w:rPr>
      </w:pPr>
      <w:r w:rsidRPr="005A1E93">
        <w:rPr>
          <w:rFonts w:ascii="Arial" w:hAnsi="Arial" w:cs="Arial"/>
        </w:rPr>
        <w:t xml:space="preserve">Zmiana postanowień Umowy w stosunku do treści </w:t>
      </w:r>
      <w:r w:rsidR="008F64A1" w:rsidRPr="005A1E93">
        <w:rPr>
          <w:rFonts w:ascii="Arial" w:hAnsi="Arial" w:cs="Arial"/>
        </w:rPr>
        <w:t>o</w:t>
      </w:r>
      <w:r w:rsidRPr="005A1E93">
        <w:rPr>
          <w:rFonts w:ascii="Arial" w:hAnsi="Arial" w:cs="Arial"/>
        </w:rPr>
        <w:t xml:space="preserve">ferty, na podstawie której dokonano wyboru Wykonawcy, w szczególności dotycząca skrócenia lub wydłużenia </w:t>
      </w:r>
      <w:r w:rsidRPr="005A1E93">
        <w:rPr>
          <w:rFonts w:ascii="Arial" w:hAnsi="Arial" w:cs="Arial"/>
        </w:rPr>
        <w:lastRenderedPageBreak/>
        <w:t xml:space="preserve">terminu realizacji przedmiotu Umowy , może nastąpić, w szczególności, w sytuacjach opisanych poniżej: </w:t>
      </w:r>
    </w:p>
    <w:p w:rsidR="00161149" w:rsidRPr="005A1E93" w:rsidRDefault="007B5F77" w:rsidP="00161149">
      <w:pPr>
        <w:ind w:left="360"/>
        <w:jc w:val="both"/>
        <w:rPr>
          <w:rFonts w:ascii="Arial" w:hAnsi="Arial" w:cs="Arial"/>
        </w:rPr>
      </w:pPr>
      <w:r w:rsidRPr="005A1E93">
        <w:rPr>
          <w:rFonts w:ascii="Arial" w:hAnsi="Arial" w:cs="Arial"/>
        </w:rPr>
        <w:t xml:space="preserve">a) w przypadku, gdy po dniu złożenia Oferty przez Wykonawcę, a przed podpisaniem przez Strony protokołu odbioru nastąpi zmiana prawa mająca istotny wpływ na realizację przedmiotu umowy; przez zmianę prawa Strony rozumieją wejście w życie przepisów powodujących zmianę lub wprowadzenie nowych bezwzględnie obowiązujących przepisów prawa, norm technicznych i ekologicznych, za które Wykonawca nie ponosi odpowiedzialność, chyba że powyższe przepisy były należycie ogłoszone przed dniem złożenia Oferty Wykonawcy; za zmianę prawa nie uważa się ustanowienia nowych lub dokonania zmian w wysokości obciążeń publiczno-prawnych za wyjątkiem podatku od towarów i usług (VAT); w przypadku zmiany obowiązującej stawki podatku od towarów i usług (VAT), jeżeli zmiany </w:t>
      </w:r>
      <w:bookmarkStart w:id="0" w:name="_GoBack"/>
      <w:bookmarkEnd w:id="0"/>
      <w:r w:rsidRPr="005A1E93">
        <w:rPr>
          <w:rFonts w:ascii="Arial" w:hAnsi="Arial" w:cs="Arial"/>
        </w:rPr>
        <w:t xml:space="preserve">te będą miały wpływ na koszty wykonania przedmiotu umowy przez Wykonawcę – dopuszcza się zmianę umowy w zakresie zmiany wysokości wynagrodzenia należnego Wykonawcy o wartość wynikającą ze zmiany stawki; </w:t>
      </w:r>
    </w:p>
    <w:p w:rsidR="00161149" w:rsidRPr="005A1E93" w:rsidRDefault="007B5F77" w:rsidP="00161149">
      <w:pPr>
        <w:ind w:left="360"/>
        <w:rPr>
          <w:rFonts w:ascii="Arial" w:hAnsi="Arial" w:cs="Arial"/>
        </w:rPr>
      </w:pPr>
      <w:r w:rsidRPr="005A1E93">
        <w:rPr>
          <w:rFonts w:ascii="Arial" w:hAnsi="Arial" w:cs="Arial"/>
        </w:rPr>
        <w:t xml:space="preserve">b) w przypadku wystąpienia siły wyższej; </w:t>
      </w:r>
    </w:p>
    <w:p w:rsidR="007E244D" w:rsidRPr="005A1E93" w:rsidRDefault="007B5F77" w:rsidP="00E37804">
      <w:pPr>
        <w:pStyle w:val="Akapitzlist"/>
        <w:numPr>
          <w:ilvl w:val="0"/>
          <w:numId w:val="12"/>
        </w:numPr>
        <w:jc w:val="both"/>
        <w:rPr>
          <w:rFonts w:ascii="Arial" w:hAnsi="Arial" w:cs="Arial"/>
        </w:rPr>
      </w:pPr>
      <w:r w:rsidRPr="005A1E93">
        <w:rPr>
          <w:rFonts w:ascii="Arial" w:hAnsi="Arial" w:cs="Arial"/>
        </w:rPr>
        <w:t xml:space="preserve">Po zaistnieniu okoliczności uzasadniających zmianę Umowy, w tym wymienionych w ust 1 powyżej, każda ze Stron może zwrócić się do drugiej Strony z wnioskiem o Zmianę Umowy. Wniosek będzie zawierał pisemną propozycję zmiany umowy, która będzie zawierać szczegółowy opis zmiany umowy i jej uzasadnienie. </w:t>
      </w:r>
    </w:p>
    <w:p w:rsidR="007E244D" w:rsidRPr="005A1E93" w:rsidRDefault="007B5F77" w:rsidP="00E37804">
      <w:pPr>
        <w:pStyle w:val="Akapitzlist"/>
        <w:numPr>
          <w:ilvl w:val="0"/>
          <w:numId w:val="12"/>
        </w:numPr>
        <w:jc w:val="both"/>
        <w:rPr>
          <w:rFonts w:ascii="Arial" w:hAnsi="Arial" w:cs="Arial"/>
        </w:rPr>
      </w:pPr>
      <w:r w:rsidRPr="005A1E93">
        <w:rPr>
          <w:rFonts w:ascii="Arial" w:hAnsi="Arial" w:cs="Arial"/>
        </w:rPr>
        <w:t xml:space="preserve">Strony niezwłocznie po otrzymaniu przez drugą z nich propozycji zmiany umowy podejmą negocjacje mające na celu uzgodnienie zakresu zmiany umowy i warunków jej wprowadzenia. </w:t>
      </w:r>
    </w:p>
    <w:p w:rsidR="00161149" w:rsidRPr="005A1E93" w:rsidRDefault="007B5F77" w:rsidP="00E37804">
      <w:pPr>
        <w:pStyle w:val="Akapitzlist"/>
        <w:numPr>
          <w:ilvl w:val="0"/>
          <w:numId w:val="12"/>
        </w:numPr>
        <w:jc w:val="both"/>
        <w:rPr>
          <w:rFonts w:ascii="Arial" w:hAnsi="Arial" w:cs="Arial"/>
        </w:rPr>
      </w:pPr>
      <w:r w:rsidRPr="005A1E93">
        <w:rPr>
          <w:rFonts w:ascii="Arial" w:hAnsi="Arial" w:cs="Arial"/>
        </w:rPr>
        <w:t xml:space="preserve">Nie stanowi zmiany umowy, w szczególności: </w:t>
      </w:r>
    </w:p>
    <w:p w:rsidR="00161149" w:rsidRPr="005A1E93" w:rsidRDefault="007B5F77" w:rsidP="00E37804">
      <w:pPr>
        <w:ind w:left="360"/>
        <w:jc w:val="both"/>
        <w:rPr>
          <w:rFonts w:ascii="Arial" w:hAnsi="Arial" w:cs="Arial"/>
        </w:rPr>
      </w:pPr>
      <w:r w:rsidRPr="005A1E93">
        <w:rPr>
          <w:rFonts w:ascii="Arial" w:hAnsi="Arial" w:cs="Arial"/>
        </w:rPr>
        <w:t xml:space="preserve">a) zmiana danych związanych z obsługą administracyjno-organizacyjną umowy (np. zmiana nr rachunku bankowego, zmiana miejsca doręczania faktur); </w:t>
      </w:r>
    </w:p>
    <w:p w:rsidR="00161149" w:rsidRPr="005A1E93" w:rsidRDefault="007B5F77" w:rsidP="00E37804">
      <w:pPr>
        <w:ind w:left="360"/>
        <w:jc w:val="both"/>
        <w:rPr>
          <w:rFonts w:ascii="Arial" w:hAnsi="Arial" w:cs="Arial"/>
        </w:rPr>
      </w:pPr>
      <w:r w:rsidRPr="005A1E93">
        <w:rPr>
          <w:rFonts w:ascii="Arial" w:hAnsi="Arial" w:cs="Arial"/>
        </w:rPr>
        <w:t xml:space="preserve">b) zmiany danych teleadresowych, zmiany osób wskazanych do kontaktów między Stronami; </w:t>
      </w:r>
    </w:p>
    <w:p w:rsidR="007E244D" w:rsidRPr="005A1E93" w:rsidRDefault="007B5F77" w:rsidP="00E37804">
      <w:pPr>
        <w:ind w:left="360"/>
        <w:jc w:val="both"/>
        <w:rPr>
          <w:rFonts w:ascii="Arial" w:hAnsi="Arial" w:cs="Arial"/>
        </w:rPr>
      </w:pPr>
      <w:r w:rsidRPr="005A1E93">
        <w:rPr>
          <w:rFonts w:ascii="Arial" w:hAnsi="Arial" w:cs="Arial"/>
        </w:rPr>
        <w:t xml:space="preserve">W sytuacjach wskazanych powyżej wystarczające jest poinformowanie pisemnie drugiej Strony o wystąpieniu którejkolwiek z powyższych okoliczności. </w:t>
      </w:r>
    </w:p>
    <w:p w:rsidR="007E244D" w:rsidRPr="005A1E93" w:rsidRDefault="007B5F77" w:rsidP="00161149">
      <w:pPr>
        <w:ind w:left="360"/>
        <w:jc w:val="center"/>
        <w:rPr>
          <w:rFonts w:ascii="Arial" w:hAnsi="Arial" w:cs="Arial"/>
          <w:b/>
        </w:rPr>
      </w:pPr>
      <w:r w:rsidRPr="005A1E93">
        <w:rPr>
          <w:rFonts w:ascii="Arial" w:hAnsi="Arial" w:cs="Arial"/>
          <w:b/>
        </w:rPr>
        <w:t>§ 9</w:t>
      </w:r>
    </w:p>
    <w:p w:rsidR="007E244D" w:rsidRPr="005A1E93" w:rsidRDefault="007B5F77" w:rsidP="00161149">
      <w:pPr>
        <w:ind w:left="360"/>
        <w:jc w:val="center"/>
        <w:rPr>
          <w:rFonts w:ascii="Arial" w:hAnsi="Arial" w:cs="Arial"/>
          <w:b/>
        </w:rPr>
      </w:pPr>
      <w:r w:rsidRPr="005A1E93">
        <w:rPr>
          <w:rFonts w:ascii="Arial" w:hAnsi="Arial" w:cs="Arial"/>
          <w:b/>
        </w:rPr>
        <w:t>Postanowienia końcowe</w:t>
      </w:r>
    </w:p>
    <w:p w:rsidR="007E244D" w:rsidRPr="005A1E93" w:rsidRDefault="007B5F77" w:rsidP="00161149">
      <w:pPr>
        <w:pStyle w:val="Akapitzlist"/>
        <w:numPr>
          <w:ilvl w:val="0"/>
          <w:numId w:val="13"/>
        </w:numPr>
        <w:jc w:val="both"/>
        <w:rPr>
          <w:rFonts w:ascii="Arial" w:hAnsi="Arial" w:cs="Arial"/>
        </w:rPr>
      </w:pPr>
      <w:r w:rsidRPr="005A1E93">
        <w:rPr>
          <w:rFonts w:ascii="Arial" w:hAnsi="Arial" w:cs="Arial"/>
        </w:rPr>
        <w:t xml:space="preserve">Ewentualne spory wynikłe na tle realizacji niniejszej umowy strony poddają pod rozstrzygnięcie właściwemu rzeczowo sądowi powszechnemu w </w:t>
      </w:r>
      <w:r w:rsidR="00161149" w:rsidRPr="005A1E93">
        <w:rPr>
          <w:rFonts w:ascii="Arial" w:hAnsi="Arial" w:cs="Arial"/>
        </w:rPr>
        <w:t>Poznaniu</w:t>
      </w:r>
      <w:r w:rsidRPr="005A1E93">
        <w:rPr>
          <w:rFonts w:ascii="Arial" w:hAnsi="Arial" w:cs="Arial"/>
        </w:rPr>
        <w:t xml:space="preserve">. </w:t>
      </w:r>
    </w:p>
    <w:p w:rsidR="007E244D" w:rsidRPr="005A1E93" w:rsidRDefault="007B5F77" w:rsidP="00161149">
      <w:pPr>
        <w:pStyle w:val="Akapitzlist"/>
        <w:numPr>
          <w:ilvl w:val="0"/>
          <w:numId w:val="13"/>
        </w:numPr>
        <w:jc w:val="both"/>
        <w:rPr>
          <w:rFonts w:ascii="Arial" w:hAnsi="Arial" w:cs="Arial"/>
        </w:rPr>
      </w:pPr>
      <w:r w:rsidRPr="005A1E93">
        <w:rPr>
          <w:rFonts w:ascii="Arial" w:hAnsi="Arial" w:cs="Arial"/>
        </w:rPr>
        <w:t xml:space="preserve">W sprawach nie uregulowanych niniejszą umową mają zastosowanie odpowiednio przepisy kodeksu cywilnego. </w:t>
      </w:r>
    </w:p>
    <w:p w:rsidR="007E244D" w:rsidRPr="005A1E93" w:rsidRDefault="007B5F77" w:rsidP="00161149">
      <w:pPr>
        <w:pStyle w:val="Akapitzlist"/>
        <w:numPr>
          <w:ilvl w:val="0"/>
          <w:numId w:val="13"/>
        </w:numPr>
        <w:jc w:val="both"/>
        <w:rPr>
          <w:rFonts w:ascii="Arial" w:hAnsi="Arial" w:cs="Arial"/>
        </w:rPr>
      </w:pPr>
      <w:r w:rsidRPr="005A1E93">
        <w:rPr>
          <w:rFonts w:ascii="Arial" w:hAnsi="Arial" w:cs="Arial"/>
        </w:rPr>
        <w:t xml:space="preserve">Zmiany niniejszej umowy wymagają formy pisemnej pod rygorem nieważności. </w:t>
      </w:r>
    </w:p>
    <w:p w:rsidR="007E244D" w:rsidRPr="005A1E93" w:rsidRDefault="007B5F77" w:rsidP="00161149">
      <w:pPr>
        <w:pStyle w:val="Akapitzlist"/>
        <w:numPr>
          <w:ilvl w:val="0"/>
          <w:numId w:val="13"/>
        </w:numPr>
        <w:jc w:val="both"/>
        <w:rPr>
          <w:rFonts w:ascii="Arial" w:hAnsi="Arial" w:cs="Arial"/>
        </w:rPr>
      </w:pPr>
      <w:r w:rsidRPr="005A1E93">
        <w:rPr>
          <w:rFonts w:ascii="Arial" w:hAnsi="Arial" w:cs="Arial"/>
        </w:rPr>
        <w:t xml:space="preserve">Umowę sporządzono w 2 egzemplarzach, po jednym dla każdej ze stron. </w:t>
      </w:r>
    </w:p>
    <w:p w:rsidR="007E244D" w:rsidRPr="005A1E93" w:rsidRDefault="007E244D" w:rsidP="007E244D">
      <w:pPr>
        <w:ind w:left="360"/>
        <w:rPr>
          <w:rFonts w:ascii="Arial" w:hAnsi="Arial" w:cs="Arial"/>
        </w:rPr>
      </w:pPr>
    </w:p>
    <w:p w:rsidR="007E244D" w:rsidRPr="005A1E93" w:rsidRDefault="007E244D" w:rsidP="007E244D">
      <w:pPr>
        <w:ind w:left="360"/>
        <w:rPr>
          <w:rFonts w:ascii="Arial" w:hAnsi="Arial" w:cs="Arial"/>
        </w:rPr>
      </w:pPr>
    </w:p>
    <w:p w:rsidR="007E244D" w:rsidRPr="005A1E93" w:rsidRDefault="007E244D" w:rsidP="007E244D">
      <w:pPr>
        <w:ind w:left="360"/>
        <w:rPr>
          <w:rFonts w:ascii="Arial" w:hAnsi="Arial" w:cs="Arial"/>
        </w:rPr>
      </w:pPr>
    </w:p>
    <w:p w:rsidR="00A43239" w:rsidRPr="005A1E93" w:rsidRDefault="007E244D" w:rsidP="007E244D">
      <w:pPr>
        <w:ind w:left="1776" w:firstLine="348"/>
        <w:rPr>
          <w:rFonts w:ascii="Arial" w:hAnsi="Arial" w:cs="Arial"/>
        </w:rPr>
      </w:pPr>
      <w:r w:rsidRPr="005A1E93">
        <w:rPr>
          <w:rFonts w:ascii="Arial" w:hAnsi="Arial" w:cs="Arial"/>
        </w:rPr>
        <w:t xml:space="preserve">Zamawiający </w:t>
      </w:r>
      <w:r w:rsidRPr="005A1E93">
        <w:rPr>
          <w:rFonts w:ascii="Arial" w:hAnsi="Arial" w:cs="Arial"/>
        </w:rPr>
        <w:tab/>
      </w:r>
      <w:r w:rsidRPr="005A1E93">
        <w:rPr>
          <w:rFonts w:ascii="Arial" w:hAnsi="Arial" w:cs="Arial"/>
        </w:rPr>
        <w:tab/>
      </w:r>
      <w:r w:rsidRPr="005A1E93">
        <w:rPr>
          <w:rFonts w:ascii="Arial" w:hAnsi="Arial" w:cs="Arial"/>
        </w:rPr>
        <w:tab/>
      </w:r>
      <w:r w:rsidRPr="005A1E93">
        <w:rPr>
          <w:rFonts w:ascii="Arial" w:hAnsi="Arial" w:cs="Arial"/>
        </w:rPr>
        <w:tab/>
      </w:r>
      <w:r w:rsidRPr="005A1E93">
        <w:rPr>
          <w:rFonts w:ascii="Arial" w:hAnsi="Arial" w:cs="Arial"/>
        </w:rPr>
        <w:tab/>
      </w:r>
      <w:r w:rsidR="007B5F77" w:rsidRPr="005A1E93">
        <w:rPr>
          <w:rFonts w:ascii="Arial" w:hAnsi="Arial" w:cs="Arial"/>
        </w:rPr>
        <w:t xml:space="preserve">Wykonawca </w:t>
      </w:r>
    </w:p>
    <w:sectPr w:rsidR="00A43239" w:rsidRPr="005A1E9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B9" w:rsidRDefault="001239B9" w:rsidP="009812A0">
      <w:pPr>
        <w:spacing w:after="0" w:line="240" w:lineRule="auto"/>
      </w:pPr>
      <w:r>
        <w:separator/>
      </w:r>
    </w:p>
  </w:endnote>
  <w:endnote w:type="continuationSeparator" w:id="0">
    <w:p w:rsidR="001239B9" w:rsidRDefault="001239B9" w:rsidP="0098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876193"/>
      <w:docPartObj>
        <w:docPartGallery w:val="Page Numbers (Bottom of Page)"/>
        <w:docPartUnique/>
      </w:docPartObj>
    </w:sdtPr>
    <w:sdtEndPr/>
    <w:sdtContent>
      <w:p w:rsidR="00161149" w:rsidRDefault="00161149">
        <w:pPr>
          <w:pStyle w:val="Stopka"/>
          <w:jc w:val="right"/>
        </w:pPr>
        <w:r>
          <w:fldChar w:fldCharType="begin"/>
        </w:r>
        <w:r>
          <w:instrText>PAGE   \* MERGEFORMAT</w:instrText>
        </w:r>
        <w:r>
          <w:fldChar w:fldCharType="separate"/>
        </w:r>
        <w:r w:rsidR="005A1E93">
          <w:rPr>
            <w:noProof/>
          </w:rPr>
          <w:t>5</w:t>
        </w:r>
        <w:r>
          <w:fldChar w:fldCharType="end"/>
        </w:r>
      </w:p>
    </w:sdtContent>
  </w:sdt>
  <w:p w:rsidR="00161149" w:rsidRDefault="001611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B9" w:rsidRDefault="001239B9" w:rsidP="009812A0">
      <w:pPr>
        <w:spacing w:after="0" w:line="240" w:lineRule="auto"/>
      </w:pPr>
      <w:r>
        <w:separator/>
      </w:r>
    </w:p>
  </w:footnote>
  <w:footnote w:type="continuationSeparator" w:id="0">
    <w:p w:rsidR="001239B9" w:rsidRDefault="001239B9" w:rsidP="00981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A0" w:rsidRPr="006906EA" w:rsidRDefault="009812A0" w:rsidP="009812A0">
    <w:pPr>
      <w:jc w:val="right"/>
      <w:rPr>
        <w:rFonts w:ascii="Arial" w:hAnsi="Arial" w:cs="Arial"/>
        <w:i/>
        <w:sz w:val="20"/>
        <w:szCs w:val="20"/>
      </w:rPr>
    </w:pPr>
    <w:r w:rsidRPr="006906EA">
      <w:rPr>
        <w:rFonts w:ascii="Arial" w:hAnsi="Arial" w:cs="Arial"/>
        <w:i/>
        <w:sz w:val="20"/>
        <w:szCs w:val="20"/>
      </w:rPr>
      <w:t xml:space="preserve">Załącznik nr </w:t>
    </w:r>
    <w:r w:rsidR="006906EA" w:rsidRPr="006906EA">
      <w:rPr>
        <w:rFonts w:ascii="Arial" w:hAnsi="Arial" w:cs="Arial"/>
        <w:i/>
        <w:sz w:val="20"/>
        <w:szCs w:val="20"/>
      </w:rPr>
      <w:t>3</w:t>
    </w:r>
    <w:r w:rsidRPr="006906EA">
      <w:rPr>
        <w:rFonts w:ascii="Arial" w:hAnsi="Arial" w:cs="Arial"/>
        <w:i/>
        <w:sz w:val="20"/>
        <w:szCs w:val="20"/>
      </w:rPr>
      <w:t xml:space="preserve"> do ogł. o zam. IORPIB/ZP/D/ZDN1/2021</w:t>
    </w:r>
  </w:p>
  <w:p w:rsidR="009812A0" w:rsidRDefault="009812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551"/>
    <w:multiLevelType w:val="hybridMultilevel"/>
    <w:tmpl w:val="55368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5914AF"/>
    <w:multiLevelType w:val="hybridMultilevel"/>
    <w:tmpl w:val="B7C6B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CC1020"/>
    <w:multiLevelType w:val="hybridMultilevel"/>
    <w:tmpl w:val="9A5C2B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7391D70"/>
    <w:multiLevelType w:val="hybridMultilevel"/>
    <w:tmpl w:val="4CA49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7330E8"/>
    <w:multiLevelType w:val="hybridMultilevel"/>
    <w:tmpl w:val="9B84B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C30FD3"/>
    <w:multiLevelType w:val="hybridMultilevel"/>
    <w:tmpl w:val="A21C9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7A1188"/>
    <w:multiLevelType w:val="hybridMultilevel"/>
    <w:tmpl w:val="13449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534CFB"/>
    <w:multiLevelType w:val="hybridMultilevel"/>
    <w:tmpl w:val="0AF262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0B337D6"/>
    <w:multiLevelType w:val="hybridMultilevel"/>
    <w:tmpl w:val="B4243B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D3A3571"/>
    <w:multiLevelType w:val="hybridMultilevel"/>
    <w:tmpl w:val="A1140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4232AC"/>
    <w:multiLevelType w:val="hybridMultilevel"/>
    <w:tmpl w:val="7B7E18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C205656"/>
    <w:multiLevelType w:val="hybridMultilevel"/>
    <w:tmpl w:val="D69A8B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FC16E0A"/>
    <w:multiLevelType w:val="hybridMultilevel"/>
    <w:tmpl w:val="D924F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8"/>
  </w:num>
  <w:num w:numId="6">
    <w:abstractNumId w:val="2"/>
  </w:num>
  <w:num w:numId="7">
    <w:abstractNumId w:val="9"/>
  </w:num>
  <w:num w:numId="8">
    <w:abstractNumId w:val="7"/>
  </w:num>
  <w:num w:numId="9">
    <w:abstractNumId w:val="10"/>
  </w:num>
  <w:num w:numId="10">
    <w:abstractNumId w:val="1"/>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77"/>
    <w:rsid w:val="001239B9"/>
    <w:rsid w:val="00161149"/>
    <w:rsid w:val="005A1E93"/>
    <w:rsid w:val="006906EA"/>
    <w:rsid w:val="006C23A6"/>
    <w:rsid w:val="007B5F77"/>
    <w:rsid w:val="007E244D"/>
    <w:rsid w:val="00844187"/>
    <w:rsid w:val="008F64A1"/>
    <w:rsid w:val="009812A0"/>
    <w:rsid w:val="00A43239"/>
    <w:rsid w:val="00A703D6"/>
    <w:rsid w:val="00B03DFF"/>
    <w:rsid w:val="00B82BE3"/>
    <w:rsid w:val="00D451C2"/>
    <w:rsid w:val="00E37804"/>
    <w:rsid w:val="00EE7FE1"/>
    <w:rsid w:val="00F47095"/>
    <w:rsid w:val="00FF4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BB8D"/>
  <w15:chartTrackingRefBased/>
  <w15:docId w15:val="{3EB48B4C-EE76-4D2E-A65E-F59E5F7F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44D"/>
    <w:pPr>
      <w:ind w:left="720"/>
      <w:contextualSpacing/>
    </w:pPr>
  </w:style>
  <w:style w:type="paragraph" w:styleId="Nagwek">
    <w:name w:val="header"/>
    <w:basedOn w:val="Normalny"/>
    <w:link w:val="NagwekZnak"/>
    <w:uiPriority w:val="99"/>
    <w:unhideWhenUsed/>
    <w:rsid w:val="009812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12A0"/>
  </w:style>
  <w:style w:type="paragraph" w:styleId="Stopka">
    <w:name w:val="footer"/>
    <w:basedOn w:val="Normalny"/>
    <w:link w:val="StopkaZnak"/>
    <w:uiPriority w:val="99"/>
    <w:unhideWhenUsed/>
    <w:rsid w:val="009812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1972</Words>
  <Characters>11833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Domagała</dc:creator>
  <cp:keywords/>
  <dc:description/>
  <cp:lastModifiedBy>Janusz Domagała</cp:lastModifiedBy>
  <cp:revision>3</cp:revision>
  <dcterms:created xsi:type="dcterms:W3CDTF">2021-12-16T08:46:00Z</dcterms:created>
  <dcterms:modified xsi:type="dcterms:W3CDTF">2021-12-16T09:15:00Z</dcterms:modified>
</cp:coreProperties>
</file>